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FB" w:rsidRPr="00251BFB" w:rsidRDefault="00251BFB" w:rsidP="00251B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2012-жылдын 24-октябрындагы № 745 </w:t>
      </w:r>
      <w:r w:rsidRPr="00251BFB">
        <w:rPr>
          <w:rFonts w:ascii="Times New Roman" w:hAnsi="Times New Roman" w:cs="Times New Roman"/>
          <w:b/>
          <w:sz w:val="28"/>
          <w:szCs w:val="28"/>
        </w:rPr>
        <w:t>«</w:t>
      </w: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социалдык фонду тарабынан Мамлекеттик пенсиялык топтоо фондунун пенсиялык топтолгон каражаттарын төлөп берүү эрежеси жөнүндө</w:t>
      </w:r>
      <w:r w:rsidRPr="00251BFB">
        <w:rPr>
          <w:rFonts w:ascii="Times New Roman" w:hAnsi="Times New Roman" w:cs="Times New Roman"/>
          <w:b/>
          <w:sz w:val="28"/>
          <w:szCs w:val="28"/>
        </w:rPr>
        <w:t>»</w:t>
      </w: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 </w:t>
      </w: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тууралуу</w:t>
      </w:r>
      <w:r w:rsidRPr="00251BFB">
        <w:rPr>
          <w:rFonts w:ascii="Times New Roman" w:hAnsi="Times New Roman" w:cs="Times New Roman"/>
          <w:b/>
          <w:sz w:val="28"/>
          <w:szCs w:val="28"/>
        </w:rPr>
        <w:t>»</w:t>
      </w: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токтомунун </w:t>
      </w: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>долбооруна</w:t>
      </w:r>
    </w:p>
    <w:p w:rsidR="00251BFB" w:rsidRPr="00251BFB" w:rsidRDefault="00251BFB" w:rsidP="00251B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BFB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C8337F" w:rsidRPr="00251BFB" w:rsidRDefault="00C8337F" w:rsidP="003F13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975" w:rsidRPr="006E1395" w:rsidRDefault="00B95E47" w:rsidP="005B09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5B0975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милдет </w:t>
      </w:r>
    </w:p>
    <w:p w:rsidR="005B0975" w:rsidRPr="00887404" w:rsidRDefault="005B0975" w:rsidP="00C55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Жарандарды пенсиялык топтоо каражаттарын топтоого дем берүү </w:t>
      </w:r>
      <w:r w:rsidR="00402B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F1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топтомо пенсиялык системанын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лгылыктуулугун</w:t>
      </w:r>
      <w:r w:rsidRPr="00F1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арттыруу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24-октябрындагы № 745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каражаттарын төлөп берүү </w:t>
      </w:r>
      <w:hyperlink r:id="rId7" w:history="1">
        <w:r w:rsidRPr="005B0975">
          <w:rPr>
            <w:rFonts w:ascii="Times New Roman" w:hAnsi="Times New Roman" w:cs="Times New Roman"/>
            <w:sz w:val="28"/>
            <w:szCs w:val="28"/>
            <w:lang w:val="ky-KG"/>
          </w:rPr>
          <w:t>эрежеси</w:t>
        </w:r>
      </w:hyperlink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5B097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8" w:history="1">
        <w:r w:rsidRPr="005B0975">
          <w:rPr>
            <w:rFonts w:ascii="Times New Roman" w:hAnsi="Times New Roman" w:cs="Times New Roman"/>
            <w:sz w:val="28"/>
            <w:szCs w:val="28"/>
            <w:lang w:val="ky-KG"/>
          </w:rPr>
          <w:t>токтомуна</w:t>
        </w:r>
      </w:hyperlink>
      <w:r w:rsidRPr="005B0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Pr="00887404">
        <w:rPr>
          <w:rFonts w:ascii="Times New Roman" w:hAnsi="Times New Roman" w:cs="Times New Roman"/>
          <w:bCs/>
          <w:sz w:val="28"/>
          <w:szCs w:val="28"/>
        </w:rPr>
        <w:t>»</w:t>
      </w:r>
      <w:r w:rsidRPr="005B0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долбоорунун максаты болуп саналат</w:t>
      </w:r>
      <w:r w:rsidR="00402BD2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27EA1" w:rsidRPr="00887404" w:rsidRDefault="00927EA1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Эреженин алкагында пенсиялык топтоо каражаттарын төлөөнү тандоо аркылуу</w:t>
      </w:r>
      <w:r w:rsidRPr="00927E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камсыздандырылган адамдар үчүн </w:t>
      </w:r>
      <w:r w:rsidRPr="005174ED">
        <w:rPr>
          <w:rFonts w:ascii="Times New Roman" w:hAnsi="Times New Roman" w:cs="Times New Roman"/>
          <w:sz w:val="28"/>
          <w:szCs w:val="28"/>
          <w:lang w:val="ky-KG"/>
        </w:rPr>
        <w:t>жагымдуу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шарттарды түзүү киргизилип жаткан ченемдик укуктук актынын долбоорунун милдети болуп эсептелет.  </w:t>
      </w:r>
    </w:p>
    <w:p w:rsidR="004342A7" w:rsidRPr="00887404" w:rsidRDefault="004342A7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3FDF" w:rsidRDefault="00E75B00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8740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53FDF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Баяндоочу бөлүк   </w:t>
      </w:r>
    </w:p>
    <w:p w:rsidR="00BA6625" w:rsidRPr="00962CF1" w:rsidRDefault="00BA6625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51F7">
        <w:rPr>
          <w:rFonts w:ascii="Times New Roman" w:eastAsiaTheme="minorEastAsia" w:hAnsi="Times New Roman" w:cs="Times New Roman"/>
          <w:kern w:val="24"/>
          <w:sz w:val="28"/>
          <w:szCs w:val="28"/>
          <w:lang w:val="ky-KG" w:eastAsia="ky-KG"/>
        </w:rPr>
        <w:t>Мамлекеттик</w:t>
      </w:r>
      <w:r w:rsidRPr="006351F7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>топтомо пенсиялык фондунан пенсиялык топтоо каражаттарын төлөп берүү</w:t>
      </w:r>
      <w:r w:rsidR="00477B15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477B1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477B15" w:rsidRPr="0079594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мамлекеттик социалдык камсыздандыруу боюнча пенсиянын топтоо бөлүгүн каржылоо үчүн каражаттарды инвестициялоо жөнүндө</w:t>
      </w:r>
      <w:r w:rsidR="00477B1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="00477B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</w:t>
      </w:r>
      <w:r w:rsidR="00477B15" w:rsidRPr="0079594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77B15">
        <w:rPr>
          <w:rFonts w:ascii="Times New Roman" w:hAnsi="Times New Roman" w:cs="Times New Roman"/>
          <w:sz w:val="28"/>
          <w:szCs w:val="28"/>
          <w:lang w:val="ky-KG"/>
        </w:rPr>
        <w:t>Мамлекеттик пенсиялык социалдык камсыздандыруу жөнүндө</w:t>
      </w:r>
      <w:r w:rsidR="00477B15" w:rsidRPr="0079594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D0D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7B1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</w:t>
      </w:r>
      <w:r w:rsidR="00477B15">
        <w:rPr>
          <w:rFonts w:ascii="Times New Roman" w:hAnsi="Times New Roman" w:cs="Times New Roman"/>
          <w:bCs/>
          <w:sz w:val="28"/>
          <w:szCs w:val="28"/>
          <w:lang w:val="ky-KG"/>
        </w:rPr>
        <w:t>дар</w:t>
      </w:r>
      <w:r w:rsidR="00477B1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 </w:t>
      </w:r>
      <w:r w:rsidR="00477B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="00477B15" w:rsidRPr="00A13E4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24-октябрындагы № 745 </w:t>
      </w:r>
      <w:r w:rsidR="00477B15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="00962CF1" w:rsidRPr="00A13E4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</w:t>
      </w:r>
      <w:r w:rsidR="00962CF1">
        <w:rPr>
          <w:rFonts w:ascii="Times New Roman" w:hAnsi="Times New Roman" w:cs="Times New Roman"/>
          <w:sz w:val="28"/>
          <w:szCs w:val="28"/>
          <w:lang w:val="ky-KG"/>
        </w:rPr>
        <w:t>каражаттарын төлөп берүү эрежес</w:t>
      </w:r>
      <w:r w:rsidR="00962CF1" w:rsidRPr="00A13E4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62CF1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-Эреже)</w:t>
      </w:r>
      <w:r w:rsidR="00962CF1" w:rsidRPr="00A13E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7B1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>менен жөнгө салынат</w:t>
      </w:r>
      <w:r w:rsidR="00962CF1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3118D8" w:rsidRPr="003118D8" w:rsidRDefault="003118D8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Эр</w:t>
      </w:r>
      <w:r w:rsidR="00CD0D7F">
        <w:rPr>
          <w:rFonts w:ascii="Times New Roman" w:hAnsi="Times New Roman" w:cs="Times New Roman"/>
          <w:sz w:val="28"/>
          <w:szCs w:val="28"/>
          <w:lang w:val="ky-KG"/>
        </w:rPr>
        <w:t xml:space="preserve">ежеге ылайык </w:t>
      </w:r>
      <w:r w:rsidRPr="00795948">
        <w:rPr>
          <w:rFonts w:ascii="Times New Roman" w:hAnsi="Times New Roman" w:cs="Times New Roman"/>
          <w:sz w:val="28"/>
          <w:szCs w:val="28"/>
          <w:lang w:val="ky-KG"/>
        </w:rPr>
        <w:t>камсыздандырылган адамдын пайдасына түзүлгөн пенсиялык топтоо каражаттарынын эсебинен пенсиялык топто</w:t>
      </w:r>
      <w:r w:rsidR="009571D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795948" w:rsidRPr="00795948">
        <w:rPr>
          <w:rFonts w:ascii="Times New Roman" w:hAnsi="Times New Roman" w:cs="Times New Roman"/>
          <w:sz w:val="28"/>
          <w:szCs w:val="28"/>
          <w:lang w:val="ky-KG"/>
        </w:rPr>
        <w:t>аражаттарынан бир жолку төлө</w:t>
      </w:r>
      <w:r w:rsidR="00795948" w:rsidRPr="009571D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9571D9" w:rsidRPr="009571D9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795948">
        <w:rPr>
          <w:rFonts w:ascii="Times New Roman" w:hAnsi="Times New Roman" w:cs="Times New Roman"/>
          <w:color w:val="7030A0"/>
          <w:sz w:val="28"/>
          <w:szCs w:val="28"/>
          <w:lang w:val="ky-KG"/>
        </w:rPr>
        <w:t xml:space="preserve"> </w:t>
      </w:r>
      <w:r w:rsidRPr="00795948">
        <w:rPr>
          <w:rFonts w:ascii="Times New Roman" w:hAnsi="Times New Roman" w:cs="Times New Roman"/>
          <w:sz w:val="28"/>
          <w:szCs w:val="28"/>
          <w:lang w:val="ky-KG"/>
        </w:rPr>
        <w:t>(пенсиянын топтоо бөлүгү)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795948">
        <w:rPr>
          <w:rFonts w:ascii="Times New Roman" w:hAnsi="Times New Roman" w:cs="Times New Roman"/>
          <w:sz w:val="28"/>
          <w:szCs w:val="28"/>
          <w:lang w:val="ky-KG"/>
        </w:rPr>
        <w:t>мөөнөттүү пенсиялык төлөмдөр (белгилүү бир мезгилдин ичинде)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жүргүзүлөт. </w:t>
      </w:r>
    </w:p>
    <w:p w:rsidR="003118D8" w:rsidRPr="00CE6701" w:rsidRDefault="003118D8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706F1">
        <w:rPr>
          <w:rFonts w:ascii="Times New Roman" w:hAnsi="Times New Roman"/>
          <w:sz w:val="28"/>
          <w:szCs w:val="28"/>
          <w:lang w:val="ky-KG"/>
        </w:rPr>
        <w:t>Мурда</w:t>
      </w:r>
      <w:r w:rsidR="00B67BD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13E43">
        <w:rPr>
          <w:rFonts w:ascii="Times New Roman" w:hAnsi="Times New Roman" w:cs="Times New Roman"/>
          <w:sz w:val="28"/>
          <w:szCs w:val="28"/>
          <w:lang w:val="ky-KG"/>
        </w:rPr>
        <w:t>2012-жылдын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 xml:space="preserve"> 24-октябрындагы №</w:t>
      </w:r>
      <w:r w:rsidRPr="00A13E43">
        <w:rPr>
          <w:rFonts w:ascii="Times New Roman" w:hAnsi="Times New Roman" w:cs="Times New Roman"/>
          <w:sz w:val="28"/>
          <w:szCs w:val="28"/>
          <w:lang w:val="ky-KG"/>
        </w:rPr>
        <w:t>745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13E4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</w:t>
      </w:r>
      <w:r>
        <w:rPr>
          <w:rFonts w:ascii="Times New Roman" w:hAnsi="Times New Roman" w:cs="Times New Roman"/>
          <w:sz w:val="28"/>
          <w:szCs w:val="28"/>
          <w:lang w:val="ky-KG"/>
        </w:rPr>
        <w:t>каражаттарын төлөп берүү эрежес</w:t>
      </w:r>
      <w:r w:rsidRPr="00A13E43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нде МТПФ каражаттарын</w:t>
      </w:r>
      <w:r w:rsidR="00CE6701">
        <w:rPr>
          <w:rFonts w:ascii="Times New Roman" w:hAnsi="Times New Roman" w:cs="Times New Roman"/>
          <w:sz w:val="28"/>
          <w:szCs w:val="28"/>
          <w:lang w:val="ky-KG"/>
        </w:rPr>
        <w:t xml:space="preserve"> бир жолу төлө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 xml:space="preserve">ө, анын ичинде </w:t>
      </w:r>
      <w:r w:rsidR="005D198A"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пенсияга чыгууга укуктуу жана 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hyperlink r:id="rId9" w:history="1">
        <w:r w:rsidR="005D198A" w:rsidRPr="00B67BD8">
          <w:rPr>
            <w:rFonts w:ascii="Times New Roman" w:hAnsi="Times New Roman" w:cs="Times New Roman"/>
            <w:sz w:val="28"/>
            <w:szCs w:val="28"/>
            <w:lang w:val="ky-KG"/>
          </w:rPr>
          <w:t>Мыйзамга</w:t>
        </w:r>
      </w:hyperlink>
      <w:r w:rsidR="005D198A"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 ылайык пенсия чектөө үчүн кайрылган адамдарга, пенсиялык топтоолорунун суммасы пенсия чектөө үчүн кайрылган учурда пенсиянын 15 базалык бөлүгүнөн (26 700) </w:t>
      </w:r>
      <w:r w:rsidR="005D198A" w:rsidRPr="00795948">
        <w:rPr>
          <w:rFonts w:ascii="Times New Roman" w:hAnsi="Times New Roman" w:cs="Times New Roman"/>
          <w:sz w:val="28"/>
          <w:szCs w:val="28"/>
          <w:lang w:val="ky-KG"/>
        </w:rPr>
        <w:lastRenderedPageBreak/>
        <w:t>сомдон ашпаса</w:t>
      </w:r>
      <w:r w:rsidR="005D198A" w:rsidRPr="005D19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>төлөп берүү каралган. Эгерде бул суммадан аш</w:t>
      </w:r>
      <w:r w:rsidR="00CE6701">
        <w:rPr>
          <w:rFonts w:ascii="Times New Roman" w:hAnsi="Times New Roman" w:cs="Times New Roman"/>
          <w:sz w:val="28"/>
          <w:szCs w:val="28"/>
          <w:lang w:val="ky-KG"/>
        </w:rPr>
        <w:t>ып кетсе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 xml:space="preserve">, анда </w:t>
      </w:r>
      <w:r w:rsidR="00CE6701">
        <w:rPr>
          <w:rFonts w:ascii="Times New Roman" w:hAnsi="Times New Roman" w:cs="Times New Roman"/>
          <w:sz w:val="28"/>
          <w:szCs w:val="28"/>
          <w:lang w:val="ky-KG"/>
        </w:rPr>
        <w:t xml:space="preserve">үч жылдын ичинде  </w:t>
      </w:r>
      <w:r w:rsidR="005D198A">
        <w:rPr>
          <w:rFonts w:ascii="Times New Roman" w:hAnsi="Times New Roman" w:cs="Times New Roman"/>
          <w:sz w:val="28"/>
          <w:szCs w:val="28"/>
          <w:lang w:val="ky-KG"/>
        </w:rPr>
        <w:t>мөөнөттүү төлөм</w:t>
      </w:r>
      <w:r w:rsidR="00CE6701">
        <w:rPr>
          <w:rFonts w:ascii="Times New Roman" w:hAnsi="Times New Roman" w:cs="Times New Roman"/>
          <w:sz w:val="28"/>
          <w:szCs w:val="28"/>
          <w:lang w:val="ky-KG"/>
        </w:rPr>
        <w:t xml:space="preserve"> жүргүзүлгөн, ал эми ар айлык төлөмдүн суммасы болжол менен 750 сомду  түзгөн, ушуга байланыштуу бир жолку төлөмдүн босогосун жогорулатуу боюнча көптөгөн сунуштар түшкөн. </w:t>
      </w:r>
    </w:p>
    <w:p w:rsidR="00CE6701" w:rsidRPr="000F3BE1" w:rsidRDefault="00CE6701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Мындай чара пенсиялык системанын топтомо компонентин киргизүүнүн алгачкы этабында киргизилген. </w:t>
      </w:r>
      <w:r w:rsidR="00474F57">
        <w:rPr>
          <w:rFonts w:ascii="Times New Roman" w:hAnsi="Times New Roman" w:cs="Times New Roman"/>
          <w:sz w:val="28"/>
          <w:szCs w:val="28"/>
          <w:lang w:val="ky-KG"/>
        </w:rPr>
        <w:t>Бирок, убакыттын өтүшү</w:t>
      </w:r>
      <w:r w:rsidR="00AA2E7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83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4F57">
        <w:rPr>
          <w:rFonts w:ascii="Times New Roman" w:hAnsi="Times New Roman" w:cs="Times New Roman"/>
          <w:sz w:val="28"/>
          <w:szCs w:val="28"/>
          <w:lang w:val="ky-KG"/>
        </w:rPr>
        <w:t>топтомо системанын өнүгүшү</w:t>
      </w:r>
      <w:r w:rsidR="000E7321" w:rsidRPr="000E73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7321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474F57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0E7321">
        <w:rPr>
          <w:rFonts w:ascii="Times New Roman" w:hAnsi="Times New Roman" w:cs="Times New Roman"/>
          <w:sz w:val="28"/>
          <w:szCs w:val="28"/>
          <w:lang w:val="ky-KG"/>
        </w:rPr>
        <w:t xml:space="preserve">«Мамлекеттик пенсиялык </w:t>
      </w:r>
      <w:r w:rsidR="00DF40DD" w:rsidRPr="00E638C3">
        <w:rPr>
          <w:rFonts w:ascii="Times New Roman" w:hAnsi="Times New Roman" w:cs="Times New Roman"/>
          <w:sz w:val="28"/>
          <w:szCs w:val="28"/>
          <w:lang w:val="ky-KG"/>
        </w:rPr>
        <w:t>социалдык камсыздандыруу жөнүндө»</w:t>
      </w:r>
      <w:r w:rsidR="00AA2E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40DD" w:rsidRPr="00E638C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  <w:r w:rsidR="00DF40DD">
        <w:rPr>
          <w:rFonts w:ascii="Times New Roman" w:hAnsi="Times New Roman" w:cs="Times New Roman"/>
          <w:sz w:val="28"/>
          <w:szCs w:val="28"/>
          <w:lang w:val="ky-KG"/>
        </w:rPr>
        <w:t xml:space="preserve">на ылайык </w:t>
      </w:r>
      <w:r w:rsidR="00DF40DD">
        <w:rPr>
          <w:rFonts w:ascii="Times New Roman" w:hAnsi="Times New Roman"/>
          <w:sz w:val="28"/>
          <w:szCs w:val="28"/>
          <w:lang w:val="ky-KG"/>
        </w:rPr>
        <w:t>Мамлекеттик топтомо пенсиялык фондунун</w:t>
      </w:r>
      <w:r w:rsidR="00A838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F40DD">
        <w:rPr>
          <w:rFonts w:ascii="Times New Roman" w:hAnsi="Times New Roman"/>
          <w:sz w:val="28"/>
          <w:szCs w:val="28"/>
          <w:lang w:val="ky-KG"/>
        </w:rPr>
        <w:t>каражаттарынан</w:t>
      </w:r>
      <w:r w:rsidR="000E7321">
        <w:rPr>
          <w:rFonts w:ascii="Times New Roman" w:hAnsi="Times New Roman"/>
          <w:sz w:val="28"/>
          <w:szCs w:val="28"/>
          <w:lang w:val="ky-KG"/>
        </w:rPr>
        <w:t xml:space="preserve"> дал ошол</w:t>
      </w:r>
      <w:r w:rsidR="00DF40DD">
        <w:rPr>
          <w:rFonts w:ascii="Times New Roman" w:hAnsi="Times New Roman"/>
          <w:sz w:val="28"/>
          <w:szCs w:val="28"/>
          <w:lang w:val="ky-KG"/>
        </w:rPr>
        <w:t xml:space="preserve"> пенсиянын топто</w:t>
      </w:r>
      <w:r w:rsidR="00CD7BD7">
        <w:rPr>
          <w:rFonts w:ascii="Times New Roman" w:hAnsi="Times New Roman"/>
          <w:sz w:val="28"/>
          <w:szCs w:val="28"/>
          <w:lang w:val="ky-KG"/>
        </w:rPr>
        <w:t xml:space="preserve">луучу </w:t>
      </w:r>
      <w:r w:rsidR="00DF40DD">
        <w:rPr>
          <w:rFonts w:ascii="Times New Roman" w:hAnsi="Times New Roman"/>
          <w:sz w:val="28"/>
          <w:szCs w:val="28"/>
          <w:lang w:val="ky-KG"/>
        </w:rPr>
        <w:t>бөлүгү дайындал</w:t>
      </w:r>
      <w:r w:rsidR="000E7321">
        <w:rPr>
          <w:rFonts w:ascii="Times New Roman" w:hAnsi="Times New Roman"/>
          <w:sz w:val="28"/>
          <w:szCs w:val="28"/>
          <w:lang w:val="ky-KG"/>
        </w:rPr>
        <w:t>гандыктан</w:t>
      </w:r>
      <w:r w:rsidR="00DF40DD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D7BD7">
        <w:rPr>
          <w:rFonts w:ascii="Times New Roman" w:hAnsi="Times New Roman"/>
          <w:sz w:val="28"/>
          <w:szCs w:val="28"/>
          <w:lang w:val="ky-KG"/>
        </w:rPr>
        <w:t xml:space="preserve">өткөн жылы </w:t>
      </w:r>
      <w:r w:rsidR="00DF40DD">
        <w:rPr>
          <w:rFonts w:ascii="Times New Roman" w:hAnsi="Times New Roman"/>
          <w:sz w:val="28"/>
          <w:szCs w:val="28"/>
          <w:lang w:val="ky-KG"/>
        </w:rPr>
        <w:t xml:space="preserve">пенсиянын камсыздандыруу бөлүгүн эсептөө формуласынын </w:t>
      </w:r>
      <w:r w:rsidR="00DF40DD" w:rsidRPr="00DF40DD">
        <w:rPr>
          <w:rFonts w:ascii="Times New Roman" w:hAnsi="Times New Roman"/>
          <w:sz w:val="28"/>
          <w:szCs w:val="28"/>
          <w:lang w:val="ky-KG"/>
        </w:rPr>
        <w:t>аналогиясы</w:t>
      </w:r>
      <w:r w:rsidR="000F3BE1">
        <w:rPr>
          <w:rFonts w:ascii="Times New Roman" w:hAnsi="Times New Roman"/>
          <w:sz w:val="28"/>
          <w:szCs w:val="28"/>
          <w:lang w:val="ky-KG"/>
        </w:rPr>
        <w:t xml:space="preserve"> боюнча ченем киргизилген, ага ылайык пенсиянын топто</w:t>
      </w:r>
      <w:r w:rsidR="00CD7BD7">
        <w:rPr>
          <w:rFonts w:ascii="Times New Roman" w:hAnsi="Times New Roman"/>
          <w:sz w:val="28"/>
          <w:szCs w:val="28"/>
          <w:lang w:val="ky-KG"/>
        </w:rPr>
        <w:t>луучу</w:t>
      </w:r>
      <w:r w:rsidR="000F3BE1">
        <w:rPr>
          <w:rFonts w:ascii="Times New Roman" w:hAnsi="Times New Roman"/>
          <w:sz w:val="28"/>
          <w:szCs w:val="28"/>
          <w:lang w:val="ky-KG"/>
        </w:rPr>
        <w:t xml:space="preserve"> бөлүгү</w:t>
      </w:r>
      <w:r w:rsidR="00DF40D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F3BE1">
        <w:rPr>
          <w:rFonts w:ascii="Times New Roman" w:hAnsi="Times New Roman"/>
          <w:sz w:val="28"/>
          <w:szCs w:val="28"/>
          <w:lang w:val="ky-KG"/>
        </w:rPr>
        <w:t>ушул Мыйзамда көрсөтүлгөн максатка шайк</w:t>
      </w:r>
      <w:r w:rsidR="00F9561E">
        <w:rPr>
          <w:rFonts w:ascii="Times New Roman" w:hAnsi="Times New Roman"/>
          <w:sz w:val="28"/>
          <w:szCs w:val="28"/>
          <w:lang w:val="ky-KG"/>
        </w:rPr>
        <w:t>е</w:t>
      </w:r>
      <w:r w:rsidR="000F3BE1">
        <w:rPr>
          <w:rFonts w:ascii="Times New Roman" w:hAnsi="Times New Roman"/>
          <w:sz w:val="28"/>
          <w:szCs w:val="28"/>
          <w:lang w:val="ky-KG"/>
        </w:rPr>
        <w:t xml:space="preserve">ш ар айлык төлөмгө эсептелген </w:t>
      </w:r>
      <w:r w:rsidR="000F3BE1" w:rsidRPr="000F3BE1">
        <w:rPr>
          <w:rFonts w:ascii="Times New Roman" w:hAnsi="Times New Roman" w:cs="Times New Roman"/>
          <w:sz w:val="28"/>
          <w:szCs w:val="28"/>
          <w:lang w:val="ky-KG"/>
        </w:rPr>
        <w:t>актуар</w:t>
      </w:r>
      <w:r w:rsidR="000F3BE1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0F3BE1" w:rsidRPr="000F3BE1"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</w:t>
      </w:r>
      <w:r w:rsidR="000F3BE1">
        <w:rPr>
          <w:rFonts w:ascii="Times New Roman" w:hAnsi="Times New Roman" w:cs="Times New Roman"/>
          <w:sz w:val="28"/>
          <w:szCs w:val="28"/>
          <w:lang w:val="ky-KG"/>
        </w:rPr>
        <w:t xml:space="preserve">ти колдонуп (пенсияга чыккандан кийин </w:t>
      </w:r>
      <w:r w:rsidR="00CD7BD7">
        <w:rPr>
          <w:rFonts w:ascii="Times New Roman" w:hAnsi="Times New Roman" w:cs="Times New Roman"/>
          <w:sz w:val="28"/>
          <w:szCs w:val="28"/>
          <w:lang w:val="ky-KG"/>
        </w:rPr>
        <w:t>өмүрүнүн</w:t>
      </w:r>
      <w:r w:rsidR="000F3BE1">
        <w:rPr>
          <w:rFonts w:ascii="Times New Roman" w:hAnsi="Times New Roman" w:cs="Times New Roman"/>
          <w:sz w:val="28"/>
          <w:szCs w:val="28"/>
          <w:lang w:val="ky-KG"/>
        </w:rPr>
        <w:t xml:space="preserve"> узактыгына бөлүштүрүп) эсептелет. </w:t>
      </w:r>
      <w:r w:rsidR="00BF76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7B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561E" w:rsidRPr="00F9561E" w:rsidRDefault="00F9561E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5572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>
        <w:rPr>
          <w:rFonts w:ascii="Times New Roman" w:hAnsi="Times New Roman"/>
          <w:sz w:val="28"/>
          <w:szCs w:val="28"/>
          <w:lang w:val="ky-KG"/>
        </w:rPr>
        <w:t>Мамлекеттик топтомо пенсиялык фон</w:t>
      </w:r>
      <w:r w:rsidR="004A48DD">
        <w:rPr>
          <w:rFonts w:ascii="Times New Roman" w:hAnsi="Times New Roman"/>
          <w:sz w:val="28"/>
          <w:szCs w:val="28"/>
          <w:lang w:val="ky-KG"/>
        </w:rPr>
        <w:t>д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="00B67BD8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 xml:space="preserve"> каражаттарын бир жолку төлө</w:t>
      </w:r>
      <w:r w:rsidR="00795948"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  <w:lang w:val="ky-KG"/>
        </w:rPr>
        <w:t xml:space="preserve">нүн босогосу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өткөн жылда 30 эселенген пенсионердин </w:t>
      </w:r>
      <w:r w:rsidRPr="00E83D08">
        <w:rPr>
          <w:rFonts w:ascii="Times New Roman" w:hAnsi="Times New Roman" w:cs="Times New Roman"/>
          <w:sz w:val="28"/>
          <w:szCs w:val="28"/>
          <w:lang w:val="ky-KG"/>
        </w:rPr>
        <w:t>жашоо минимуму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барабар суммага чейин </w:t>
      </w:r>
      <w:r>
        <w:rPr>
          <w:rFonts w:ascii="Times New Roman" w:hAnsi="Times New Roman"/>
          <w:sz w:val="28"/>
          <w:szCs w:val="28"/>
          <w:lang w:val="ky-KG"/>
        </w:rPr>
        <w:t xml:space="preserve">жогорулаган.  </w:t>
      </w:r>
    </w:p>
    <w:p w:rsidR="000A3F91" w:rsidRPr="000A3F91" w:rsidRDefault="000A3F91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Мындай чара системага болгон административдик жүктү азайтуу жана </w:t>
      </w:r>
      <w:r w:rsidRPr="00AE65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топтомо пенсиялык системанын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лгылыктуулугун</w:t>
      </w:r>
      <w:r w:rsidRPr="00AE65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жогорулатуу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киргизилген.</w:t>
      </w:r>
    </w:p>
    <w:p w:rsidR="000A3F91" w:rsidRPr="006F79DF" w:rsidRDefault="006F79DF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Эгерде а</w:t>
      </w:r>
      <w:r w:rsidRPr="000F3BE1">
        <w:rPr>
          <w:rFonts w:ascii="Times New Roman" w:hAnsi="Times New Roman" w:cs="Times New Roman"/>
          <w:sz w:val="28"/>
          <w:szCs w:val="28"/>
          <w:lang w:val="ky-KG"/>
        </w:rPr>
        <w:t>ктуар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0F3BE1">
        <w:rPr>
          <w:rFonts w:ascii="Times New Roman" w:hAnsi="Times New Roman" w:cs="Times New Roman"/>
          <w:sz w:val="28"/>
          <w:szCs w:val="28"/>
          <w:lang w:val="ky-KG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колдонулса </w:t>
      </w:r>
      <w:r>
        <w:rPr>
          <w:rFonts w:ascii="Times New Roman" w:hAnsi="Times New Roman"/>
          <w:sz w:val="28"/>
          <w:szCs w:val="28"/>
          <w:lang w:val="ky-KG"/>
        </w:rPr>
        <w:t>пенсиянын топтомо бөлүгүнүн ар айлык төлөмдөрүнүн өлчөмү орточо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A3F91" w:rsidRPr="006F79DF">
        <w:rPr>
          <w:rFonts w:ascii="Times New Roman" w:hAnsi="Times New Roman" w:cs="Times New Roman"/>
          <w:sz w:val="28"/>
          <w:szCs w:val="28"/>
          <w:lang w:val="ky-KG"/>
        </w:rPr>
        <w:t>650 сом</w:t>
      </w:r>
      <w:r>
        <w:rPr>
          <w:rFonts w:ascii="Times New Roman" w:hAnsi="Times New Roman" w:cs="Times New Roman"/>
          <w:sz w:val="28"/>
          <w:szCs w:val="28"/>
          <w:lang w:val="ky-KG"/>
        </w:rPr>
        <w:t>ду түзөт.</w:t>
      </w:r>
      <w:r w:rsidR="000A3F91" w:rsidRPr="006F79DF">
        <w:rPr>
          <w:rFonts w:ascii="Times New Roman" w:hAnsi="Times New Roman" w:cs="Times New Roman"/>
          <w:sz w:val="28"/>
          <w:szCs w:val="28"/>
          <w:lang w:val="ky-KG"/>
        </w:rPr>
        <w:t xml:space="preserve"> СОЦ – 94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638C3">
        <w:rPr>
          <w:rFonts w:ascii="Times New Roman" w:hAnsi="Times New Roman" w:cs="Times New Roman"/>
          <w:sz w:val="28"/>
          <w:szCs w:val="28"/>
          <w:lang w:val="ky-KG"/>
        </w:rPr>
        <w:t>мамлекеттик статис</w:t>
      </w:r>
      <w:r>
        <w:rPr>
          <w:rFonts w:ascii="Times New Roman" w:hAnsi="Times New Roman" w:cs="Times New Roman"/>
          <w:sz w:val="28"/>
          <w:szCs w:val="28"/>
          <w:lang w:val="ky-KG"/>
        </w:rPr>
        <w:t>тикалык отчеттуулугуна ылайык жаңы дайындалган пенсиялардын орточо өлчөмү 3204 сомду түз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>гөндүгүн</w:t>
      </w:r>
      <w:r w:rsidR="00311586" w:rsidRPr="003115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367C">
        <w:rPr>
          <w:rFonts w:ascii="Times New Roman" w:hAnsi="Times New Roman" w:cs="Times New Roman"/>
          <w:sz w:val="28"/>
          <w:szCs w:val="28"/>
          <w:lang w:val="ky-KG"/>
        </w:rPr>
        <w:t>эске алганда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 xml:space="preserve"> пенсиянын топтомо бөлүгү пенсиянын болжол менен бештен бир бөлүгүн түзөт.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11586" w:rsidRPr="003B1EC9" w:rsidRDefault="003B1EC9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Жалпы белгиленген п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>енсияга чыгуу курагы аялдар үчүн 58 жаш</w:t>
      </w:r>
      <w:r w:rsidR="004A48DD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 xml:space="preserve">, эркектер үчүн 63 жашты түзөрүн эске алып, бул курактагылар үчүн актуардык коэффициент </w:t>
      </w:r>
      <w:r w:rsidR="00311586"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0,05 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11586"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 0,07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 xml:space="preserve"> түзөт, </w:t>
      </w:r>
      <w:r>
        <w:rPr>
          <w:rFonts w:ascii="Times New Roman" w:hAnsi="Times New Roman" w:cs="Times New Roman"/>
          <w:sz w:val="28"/>
          <w:szCs w:val="28"/>
          <w:lang w:val="ky-KG"/>
        </w:rPr>
        <w:t>демек</w:t>
      </w:r>
      <w:r w:rsidR="003115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58 жашта пенсияга чыкканда пенсиялык топтоолор пенсиянын камсыздандыруу бөлүгү сыяктуу </w:t>
      </w:r>
      <w:r w:rsidR="0006139A">
        <w:rPr>
          <w:rFonts w:ascii="Times New Roman" w:hAnsi="Times New Roman" w:cs="Times New Roman"/>
          <w:sz w:val="28"/>
          <w:szCs w:val="28"/>
          <w:lang w:val="ky-KG"/>
        </w:rPr>
        <w:t xml:space="preserve">эле </w:t>
      </w:r>
      <w:r>
        <w:rPr>
          <w:rFonts w:ascii="Times New Roman" w:hAnsi="Times New Roman" w:cs="Times New Roman"/>
          <w:sz w:val="28"/>
          <w:szCs w:val="28"/>
          <w:lang w:val="ky-KG"/>
        </w:rPr>
        <w:t>20 жылдын ичинде төлөнөт, 63 жаш</w:t>
      </w:r>
      <w:r w:rsidR="00BF767C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чыкканда - </w:t>
      </w:r>
      <w:r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14,3 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ичинде төлөнөт. </w:t>
      </w:r>
    </w:p>
    <w:p w:rsidR="0006139A" w:rsidRPr="00C72C3E" w:rsidRDefault="0006139A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 </w:t>
      </w:r>
      <w:r w:rsidR="007E554E">
        <w:rPr>
          <w:rFonts w:ascii="Times New Roman" w:hAnsi="Times New Roman" w:cs="Times New Roman"/>
          <w:sz w:val="28"/>
          <w:szCs w:val="28"/>
          <w:lang w:val="ky-KG"/>
        </w:rPr>
        <w:t xml:space="preserve">эгерде пенсия дайындалган датада пенсиянын камсыздандыруу бөлүгү </w:t>
      </w:r>
      <w:r w:rsidR="007E554E" w:rsidRPr="00F10BCD">
        <w:rPr>
          <w:rFonts w:ascii="Times New Roman" w:hAnsi="Times New Roman"/>
          <w:sz w:val="28"/>
          <w:szCs w:val="28"/>
          <w:lang w:val="ky-KG"/>
        </w:rPr>
        <w:t xml:space="preserve">пенсионердин </w:t>
      </w:r>
      <w:r w:rsidR="007E554E">
        <w:rPr>
          <w:rFonts w:ascii="Times New Roman" w:hAnsi="Times New Roman"/>
          <w:sz w:val="28"/>
          <w:szCs w:val="28"/>
          <w:lang w:val="ky-KG"/>
        </w:rPr>
        <w:t xml:space="preserve">3 </w:t>
      </w:r>
      <w:r w:rsidR="007E554E" w:rsidRPr="00F10BCD">
        <w:rPr>
          <w:rFonts w:ascii="Times New Roman" w:hAnsi="Times New Roman"/>
          <w:sz w:val="28"/>
          <w:szCs w:val="28"/>
          <w:lang w:val="ky-KG"/>
        </w:rPr>
        <w:t xml:space="preserve">жашоо минимумунун чоңдугунан </w:t>
      </w:r>
      <w:r w:rsidR="007E554E">
        <w:rPr>
          <w:rFonts w:ascii="Times New Roman" w:hAnsi="Times New Roman"/>
          <w:sz w:val="28"/>
          <w:szCs w:val="28"/>
          <w:lang w:val="ky-KG"/>
        </w:rPr>
        <w:t xml:space="preserve">ашса </w:t>
      </w:r>
      <w:r w:rsidR="007E554E" w:rsidRPr="001C6B14">
        <w:rPr>
          <w:rFonts w:ascii="Times New Roman" w:hAnsi="Times New Roman" w:cs="Times New Roman"/>
          <w:sz w:val="28"/>
          <w:szCs w:val="28"/>
          <w:lang w:val="ky-KG"/>
        </w:rPr>
        <w:t>(12 860 сом</w:t>
      </w:r>
      <w:r w:rsidR="007E554E">
        <w:rPr>
          <w:rFonts w:ascii="Times New Roman" w:hAnsi="Times New Roman" w:cs="Times New Roman"/>
          <w:sz w:val="28"/>
          <w:szCs w:val="28"/>
          <w:lang w:val="ky-KG"/>
        </w:rPr>
        <w:t xml:space="preserve">, ал эми пенсиялык топтоолор </w:t>
      </w:r>
      <w:r w:rsidR="007E554E" w:rsidRPr="001C6B14">
        <w:rPr>
          <w:rFonts w:ascii="Times New Roman" w:hAnsi="Times New Roman" w:cs="Times New Roman"/>
          <w:sz w:val="28"/>
          <w:szCs w:val="28"/>
          <w:lang w:val="ky-KG"/>
        </w:rPr>
        <w:t>257 200 сом</w:t>
      </w:r>
      <w:r w:rsidR="007E554E">
        <w:rPr>
          <w:rFonts w:ascii="Times New Roman" w:hAnsi="Times New Roman" w:cs="Times New Roman"/>
          <w:sz w:val="28"/>
          <w:szCs w:val="28"/>
          <w:lang w:val="ky-KG"/>
        </w:rPr>
        <w:t>дун тегерегин түзөт</w:t>
      </w:r>
      <w:r w:rsidR="007E554E" w:rsidRPr="001C6B14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C72C3E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топтомо пенсиялык фонддун каражаттарын төлөө</w:t>
      </w:r>
      <w:r w:rsidR="001C6B14">
        <w:rPr>
          <w:rFonts w:ascii="Times New Roman" w:hAnsi="Times New Roman" w:cs="Times New Roman"/>
          <w:sz w:val="28"/>
          <w:szCs w:val="28"/>
          <w:lang w:val="ky-KG"/>
        </w:rPr>
        <w:t>нү тандоо мүмкүнчүлүгү</w:t>
      </w:r>
      <w:r w:rsidR="00C72C3E">
        <w:rPr>
          <w:rFonts w:ascii="Times New Roman" w:hAnsi="Times New Roman" w:cs="Times New Roman"/>
          <w:sz w:val="28"/>
          <w:szCs w:val="28"/>
          <w:lang w:val="ky-KG"/>
        </w:rPr>
        <w:t xml:space="preserve"> берилет, актуардык коэффициентти колдонуу менен бир жолку же мөөнөттүү төлөм жүргүзүлөт. </w:t>
      </w:r>
      <w:r w:rsidR="00396CD5">
        <w:rPr>
          <w:rFonts w:ascii="Times New Roman" w:hAnsi="Times New Roman" w:cs="Times New Roman"/>
          <w:sz w:val="28"/>
          <w:szCs w:val="28"/>
          <w:lang w:val="ky-KG"/>
        </w:rPr>
        <w:t xml:space="preserve">Мындай чара эгерде </w:t>
      </w:r>
      <w:r w:rsidR="00C72C3E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камсыздандырылган адам </w:t>
      </w:r>
      <w:r w:rsidR="00C72C3E">
        <w:rPr>
          <w:rFonts w:ascii="Times New Roman" w:eastAsiaTheme="minorEastAsia" w:hAnsi="Times New Roman" w:cs="Times New Roman"/>
          <w:kern w:val="24"/>
          <w:sz w:val="28"/>
          <w:szCs w:val="28"/>
          <w:lang w:val="ky-KG" w:eastAsia="ky-KG"/>
        </w:rPr>
        <w:t>пенсиянын орточо өлчөмү</w:t>
      </w:r>
      <w:r w:rsidR="00C72C3E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 боюнча </w:t>
      </w:r>
      <w:r w:rsidR="00C72C3E" w:rsidRPr="00396CD5">
        <w:rPr>
          <w:rFonts w:ascii="Times New Roman" w:hAnsi="Times New Roman" w:cs="Times New Roman"/>
          <w:sz w:val="28"/>
          <w:szCs w:val="28"/>
          <w:lang w:val="ky-KG"/>
        </w:rPr>
        <w:t xml:space="preserve">6061 сомду түзөрүн эске алганда жетиштүү пенсия иштеп тапкандыгына байланыштуу </w:t>
      </w:r>
      <w:r w:rsidR="00396CD5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киргизилген. </w:t>
      </w:r>
    </w:p>
    <w:p w:rsidR="00396CD5" w:rsidRPr="00795948" w:rsidRDefault="00983EB3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5948">
        <w:rPr>
          <w:rFonts w:ascii="Times New Roman" w:hAnsi="Times New Roman" w:cs="Times New Roman"/>
          <w:color w:val="7030A0"/>
          <w:sz w:val="28"/>
          <w:szCs w:val="28"/>
          <w:lang w:val="ky-KG"/>
        </w:rPr>
        <w:lastRenderedPageBreak/>
        <w:t xml:space="preserve"> </w:t>
      </w:r>
      <w:r w:rsidR="00396CD5" w:rsidRPr="00795948">
        <w:rPr>
          <w:rFonts w:ascii="Times New Roman" w:hAnsi="Times New Roman" w:cs="Times New Roman"/>
          <w:sz w:val="28"/>
          <w:szCs w:val="28"/>
          <w:lang w:val="ky-KG"/>
        </w:rPr>
        <w:t xml:space="preserve">Бирок, </w:t>
      </w:r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2012-жылдын 24-октябрындагы № 745</w:t>
      </w:r>
      <w:r w:rsidR="00BE1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CD5" w:rsidRPr="0079594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каражаттарын төлөп берүү </w:t>
      </w:r>
      <w:hyperlink r:id="rId10" w:history="1">
        <w:r w:rsidR="00396CD5" w:rsidRPr="005B0975">
          <w:rPr>
            <w:rFonts w:ascii="Times New Roman" w:hAnsi="Times New Roman" w:cs="Times New Roman"/>
            <w:sz w:val="28"/>
            <w:szCs w:val="28"/>
            <w:lang w:val="ky-KG"/>
          </w:rPr>
          <w:t>эрежеси</w:t>
        </w:r>
      </w:hyperlink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396CD5" w:rsidRPr="005B097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1" w:history="1">
        <w:r w:rsidR="00396CD5" w:rsidRPr="005B0975">
          <w:rPr>
            <w:rFonts w:ascii="Times New Roman" w:hAnsi="Times New Roman" w:cs="Times New Roman"/>
            <w:sz w:val="28"/>
            <w:szCs w:val="28"/>
            <w:lang w:val="ky-KG"/>
          </w:rPr>
          <w:t>токтомуна</w:t>
        </w:r>
      </w:hyperlink>
      <w:r w:rsidR="00396CD5" w:rsidRPr="005B0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="00396CD5" w:rsidRPr="00795948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="00396CD5" w:rsidRPr="005B0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CD5" w:rsidRPr="00582E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396C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21A" w:rsidRPr="002D221A">
        <w:rPr>
          <w:rFonts w:ascii="Times New Roman" w:hAnsi="Times New Roman" w:cs="Times New Roman"/>
          <w:sz w:val="28"/>
          <w:szCs w:val="28"/>
          <w:lang w:val="ky-KG"/>
        </w:rPr>
        <w:t>2019-жылдын 24-июнундагы № 310</w:t>
      </w:r>
      <w:r w:rsidR="002D221A"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6CD5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="0006490B">
        <w:rPr>
          <w:rFonts w:ascii="Times New Roman" w:hAnsi="Times New Roman" w:cs="Times New Roman"/>
          <w:sz w:val="28"/>
          <w:szCs w:val="28"/>
          <w:lang w:val="ky-KG"/>
        </w:rPr>
        <w:t xml:space="preserve">күчүнө киришине байланыштуу </w:t>
      </w:r>
      <w:r w:rsidR="00426B03">
        <w:rPr>
          <w:rFonts w:ascii="Times New Roman" w:hAnsi="Times New Roman" w:cs="Times New Roman"/>
          <w:sz w:val="28"/>
          <w:szCs w:val="28"/>
          <w:lang w:val="ky-KG"/>
        </w:rPr>
        <w:t>пенсиялык топтоолорунун суммасын пенсиядан кийин жашоо узактыгына бөлүп алуунун ордуна</w:t>
      </w:r>
      <w:r w:rsidR="0079594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26B03">
        <w:rPr>
          <w:rFonts w:ascii="Times New Roman" w:hAnsi="Times New Roman" w:cs="Times New Roman"/>
          <w:sz w:val="28"/>
          <w:szCs w:val="28"/>
          <w:lang w:val="ky-KG"/>
        </w:rPr>
        <w:t xml:space="preserve"> аларды </w:t>
      </w:r>
      <w:r w:rsidR="00BE1519" w:rsidRPr="00D810DA">
        <w:rPr>
          <w:rFonts w:ascii="Times New Roman" w:hAnsi="Times New Roman" w:cs="Times New Roman"/>
          <w:sz w:val="28"/>
          <w:szCs w:val="28"/>
          <w:lang w:val="ky-KG"/>
        </w:rPr>
        <w:t>учурдагы максаттар үчүн</w:t>
      </w:r>
      <w:r w:rsidR="00BE1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6B03">
        <w:rPr>
          <w:rFonts w:ascii="Times New Roman" w:hAnsi="Times New Roman" w:cs="Times New Roman"/>
          <w:sz w:val="28"/>
          <w:szCs w:val="28"/>
          <w:lang w:val="ky-KG"/>
        </w:rPr>
        <w:t xml:space="preserve">өз каалоосу боюнча пайдалануу мүмкүнчүлүгүнө ээ болуш үчүн пенсиялык топтоолорун бир жолу төлөө өтүнүчү менен </w:t>
      </w:r>
      <w:r w:rsidR="00D810DA">
        <w:rPr>
          <w:rFonts w:ascii="Times New Roman" w:hAnsi="Times New Roman" w:cs="Times New Roman"/>
          <w:sz w:val="28"/>
          <w:szCs w:val="28"/>
          <w:lang w:val="ky-KG"/>
        </w:rPr>
        <w:t>кайрылган</w:t>
      </w:r>
      <w:r w:rsidR="007959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21A">
        <w:rPr>
          <w:rFonts w:ascii="Times New Roman" w:hAnsi="Times New Roman" w:cs="Times New Roman"/>
          <w:sz w:val="28"/>
          <w:szCs w:val="28"/>
          <w:lang w:val="ky-KG"/>
        </w:rPr>
        <w:t xml:space="preserve">мөөнөттүү пенсиялык төлөмдөрүн </w:t>
      </w:r>
      <w:r w:rsidR="00D810DA"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="002D221A">
        <w:rPr>
          <w:rFonts w:ascii="Times New Roman" w:hAnsi="Times New Roman" w:cs="Times New Roman"/>
          <w:sz w:val="28"/>
          <w:szCs w:val="28"/>
          <w:lang w:val="ky-KG"/>
        </w:rPr>
        <w:t>ып жаткан</w:t>
      </w:r>
      <w:r w:rsidR="00D810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6B03">
        <w:rPr>
          <w:rFonts w:ascii="Times New Roman" w:hAnsi="Times New Roman" w:cs="Times New Roman"/>
          <w:sz w:val="28"/>
          <w:szCs w:val="28"/>
          <w:lang w:val="ky-KG"/>
        </w:rPr>
        <w:t>жарандар көбөйдү</w:t>
      </w:r>
      <w:r w:rsidR="00D810D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26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15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2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41E00" w:rsidRPr="0050057D" w:rsidRDefault="00141E00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A0153">
        <w:rPr>
          <w:rFonts w:ascii="Times New Roman" w:hAnsi="Times New Roman" w:cs="Times New Roman"/>
          <w:sz w:val="28"/>
          <w:szCs w:val="28"/>
          <w:lang w:val="ky-KG"/>
        </w:rPr>
        <w:t>Ошентип,</w:t>
      </w:r>
      <w:r w:rsidR="00562950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камсыздандырылган адамдар үчүн жагымдуу шарттарды түзүү </w:t>
      </w:r>
      <w:r w:rsidR="00562950" w:rsidRPr="00562950">
        <w:rPr>
          <w:rFonts w:ascii="Times New Roman" w:hAnsi="Times New Roman" w:cs="Times New Roman"/>
          <w:sz w:val="28"/>
          <w:szCs w:val="28"/>
          <w:lang w:val="ky-KG"/>
        </w:rPr>
        <w:t>жана топтомо пенсиялык системага к</w:t>
      </w:r>
      <w:r w:rsidR="00562950">
        <w:rPr>
          <w:rFonts w:ascii="Times New Roman" w:hAnsi="Times New Roman" w:cs="Times New Roman"/>
          <w:sz w:val="28"/>
          <w:szCs w:val="28"/>
          <w:lang w:val="ky-KG"/>
        </w:rPr>
        <w:t xml:space="preserve">атышуу үчүн дем берүүнү күчөтүү </w:t>
      </w:r>
      <w:r w:rsidR="00562950" w:rsidRPr="00562950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562950">
        <w:rPr>
          <w:rFonts w:ascii="Times New Roman" w:hAnsi="Times New Roman" w:cs="Times New Roman"/>
          <w:sz w:val="28"/>
          <w:szCs w:val="28"/>
          <w:lang w:val="ky-KG"/>
        </w:rPr>
        <w:t xml:space="preserve"> пенсиялык топтоолору бар камсыздандырылган адамдарга </w:t>
      </w:r>
      <w:r w:rsidR="001C6B14" w:rsidRPr="001C6B14">
        <w:rPr>
          <w:rFonts w:ascii="Times New Roman" w:hAnsi="Times New Roman" w:cs="Times New Roman"/>
          <w:sz w:val="28"/>
          <w:szCs w:val="28"/>
          <w:lang w:val="ky-KG"/>
        </w:rPr>
        <w:t>пенсиялык топтоолорунун суммаларын бир жолку же мөөнөттүү төлөө</w:t>
      </w:r>
      <w:r w:rsidR="001C6B14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562950">
        <w:rPr>
          <w:rFonts w:ascii="Times New Roman" w:hAnsi="Times New Roman" w:cs="Times New Roman"/>
          <w:sz w:val="28"/>
          <w:szCs w:val="28"/>
          <w:lang w:val="ky-KG"/>
        </w:rPr>
        <w:t>тандоо укугун берүү</w:t>
      </w:r>
      <w:r w:rsidR="00562950" w:rsidRPr="005629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2950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долбоору менен сунушталууда. </w:t>
      </w:r>
    </w:p>
    <w:p w:rsidR="0050057D" w:rsidRPr="0050057D" w:rsidRDefault="00AA1D54" w:rsidP="005005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а ылайык ч</w:t>
      </w:r>
      <w:r w:rsidR="0050057D" w:rsidRPr="0050057D">
        <w:rPr>
          <w:rFonts w:ascii="Times New Roman" w:hAnsi="Times New Roman" w:cs="Times New Roman"/>
          <w:sz w:val="28"/>
          <w:szCs w:val="28"/>
          <w:lang w:val="ky-KG"/>
        </w:rPr>
        <w:t>енемдик укуктук актынын, анын бөлүктөрүнүн, бөлүмдөрүнүн, бөлүмчөлөрүнүн, главаларынын жана беренелеринин аталыштары кыска, так берилиши жана алардын негизги мазмунун чагылдырышы керек.</w:t>
      </w:r>
    </w:p>
    <w:p w:rsidR="00F40EB6" w:rsidRDefault="00AA1D54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="00C5692A">
        <w:rPr>
          <w:rFonts w:ascii="Times New Roman" w:hAnsi="Times New Roman" w:cs="Times New Roman"/>
          <w:sz w:val="28"/>
          <w:szCs w:val="28"/>
          <w:lang w:val="ky-KG"/>
        </w:rPr>
        <w:t>жогоруда аталган Эреженин</w:t>
      </w:r>
      <w:r w:rsidR="00C5692A" w:rsidRPr="00206C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25 жана 26-пункттар</w:t>
      </w:r>
      <w:r w:rsidR="00C5692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кайра каралды, ал эми </w:t>
      </w:r>
      <w:r w:rsidRPr="00206C6B">
        <w:rPr>
          <w:rFonts w:ascii="Times New Roman" w:hAnsi="Times New Roman" w:cs="Times New Roman"/>
          <w:sz w:val="28"/>
          <w:szCs w:val="28"/>
          <w:lang w:val="ky-KG"/>
        </w:rPr>
        <w:t>28, 29, 30 жана 31-пункттар</w:t>
      </w:r>
      <w:r w:rsidR="00C5692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206C6B">
        <w:rPr>
          <w:rFonts w:ascii="Times New Roman" w:hAnsi="Times New Roman" w:cs="Times New Roman"/>
          <w:sz w:val="28"/>
          <w:szCs w:val="28"/>
          <w:lang w:val="ky-KG"/>
        </w:rPr>
        <w:t xml:space="preserve"> алып салынууда, анткени алар 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фондунун ички актылары менен регламентте</w:t>
      </w:r>
      <w:r w:rsidRPr="00B67BD8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40EB6" w:rsidRPr="00B67BD8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206C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62950" w:rsidRPr="00562950" w:rsidRDefault="00562950" w:rsidP="00983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Мындан сырткары</w:t>
      </w:r>
      <w:r w:rsidR="001C6B14">
        <w:rPr>
          <w:rFonts w:ascii="Times New Roman" w:hAnsi="Times New Roman" w:cs="Times New Roman"/>
          <w:sz w:val="28"/>
          <w:szCs w:val="28"/>
          <w:lang w:val="ky-KG"/>
        </w:rPr>
        <w:t xml:space="preserve"> мөөнөттүү пенсиялык төлөмдөрдү алып жаткан адамдарга карата Кыргыз Республикасынын Социалдык фондунун мурда кабыл алынган чечимдерин кайра карап чыгуу ушул долбоор менен сунушталууда.</w:t>
      </w:r>
    </w:p>
    <w:p w:rsidR="00ED2EDD" w:rsidRDefault="001C6B14" w:rsidP="00FF69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 бекитүү Кыргыз Республикасынын Социалдык фонду үчүн пенсиялык топтоо каражаттарын башкаруу боюнча шарттарды оптималдаштырууга мүмкүндүк берет. </w:t>
      </w:r>
    </w:p>
    <w:p w:rsidR="00853FDF" w:rsidRPr="006E1395" w:rsidRDefault="00EA188A" w:rsidP="00853F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53FDF" w:rsidRPr="006E1395">
        <w:rPr>
          <w:rFonts w:ascii="Times New Roman" w:hAnsi="Times New Roman" w:cs="Times New Roman"/>
          <w:b/>
          <w:sz w:val="28"/>
          <w:szCs w:val="28"/>
          <w:lang w:val="ky-KG"/>
        </w:rPr>
        <w:t>. Мүмкүн бол</w:t>
      </w:r>
      <w:r w:rsidR="00853FDF">
        <w:rPr>
          <w:rFonts w:ascii="Times New Roman" w:hAnsi="Times New Roman" w:cs="Times New Roman"/>
          <w:b/>
          <w:sz w:val="28"/>
          <w:szCs w:val="28"/>
          <w:lang w:val="ky-KG"/>
        </w:rPr>
        <w:t>уучу</w:t>
      </w:r>
      <w:r w:rsidR="00853FDF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социалдык, экономикалык, укуктук, укук</w:t>
      </w:r>
      <w:r w:rsidR="00853F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коргоочулук</w:t>
      </w:r>
      <w:r w:rsidR="00853FDF" w:rsidRPr="006E1395">
        <w:rPr>
          <w:rFonts w:ascii="Times New Roman" w:hAnsi="Times New Roman" w:cs="Times New Roman"/>
          <w:b/>
          <w:sz w:val="28"/>
          <w:szCs w:val="28"/>
          <w:lang w:val="ky-KG"/>
        </w:rPr>
        <w:t>, гендердик, экологиялык, коррупциялык кесепеттердин божомолдору</w:t>
      </w:r>
    </w:p>
    <w:p w:rsidR="00EA188A" w:rsidRPr="001C6B14" w:rsidRDefault="0018677E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6B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EA188A" w:rsidRPr="001C6B14" w:rsidRDefault="00EA188A" w:rsidP="00EA188A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  <w:lang w:val="ky-KG"/>
        </w:rPr>
      </w:pPr>
    </w:p>
    <w:p w:rsidR="00EA188A" w:rsidRPr="0050057D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853FDF" w:rsidRPr="0050057D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795948" w:rsidRDefault="00F7738C" w:rsidP="009049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DFDFD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53FDF"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53FDF" w:rsidRPr="00853FD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 Кыргыз Республикасынын Өкмөтүнүн ушул токтом долбоору </w:t>
      </w:r>
      <w:r w:rsidR="00AB4DEC" w:rsidRPr="00454942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 жүргүзүү </w:t>
      </w:r>
      <w:r w:rsidRPr="00454942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AB4DEC" w:rsidRPr="004549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3FDF"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сайтына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4DEC" w:rsidRPr="00454942">
        <w:rPr>
          <w:rFonts w:ascii="Times New Roman" w:hAnsi="Times New Roman" w:cs="Times New Roman"/>
          <w:sz w:val="28"/>
          <w:szCs w:val="28"/>
          <w:lang w:val="ky-KG"/>
        </w:rPr>
        <w:t>жайгаштыр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="00AB4DEC" w:rsidRPr="00454942">
        <w:rPr>
          <w:rFonts w:ascii="Times New Roman" w:hAnsi="Times New Roman" w:cs="Times New Roman"/>
          <w:sz w:val="28"/>
          <w:szCs w:val="28"/>
          <w:lang w:val="ky-KG"/>
        </w:rPr>
        <w:t>жиберилген</w:t>
      </w:r>
      <w:r w:rsidR="00454942" w:rsidRPr="004549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942">
        <w:rPr>
          <w:rFonts w:ascii="Times New Roman" w:hAnsi="Times New Roman" w:cs="Times New Roman"/>
          <w:sz w:val="28"/>
          <w:szCs w:val="28"/>
          <w:lang w:val="ky-KG"/>
        </w:rPr>
        <w:t>(_</w:t>
      </w:r>
      <w:r w:rsidRPr="00454942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чыг.</w:t>
      </w:r>
      <w:r w:rsidR="004549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№__________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_)</w:t>
      </w:r>
      <w:r w:rsidR="00AB4DE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DFDFD"/>
          <w:lang w:val="ky-KG"/>
        </w:rPr>
        <w:t>.</w:t>
      </w:r>
    </w:p>
    <w:p w:rsidR="00507EEA" w:rsidRPr="00853FDF" w:rsidRDefault="00AB4DEC" w:rsidP="009049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6AB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Андан кийин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жайгаштырылгандан кийин 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</w:t>
      </w:r>
      <w:r w:rsidRPr="00AB4D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актыларынын долбоорлорун коомдук талкуулоонун бирдиктүү порталына жайгаштырылат.  </w:t>
      </w:r>
    </w:p>
    <w:p w:rsidR="00EA188A" w:rsidRPr="0050057D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853FDF" w:rsidRPr="005005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мыйзамдарга шайкеш келишине талдоо жүргүзүү </w:t>
      </w:r>
    </w:p>
    <w:p w:rsidR="00EA188A" w:rsidRDefault="00853FDF" w:rsidP="00853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395F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актынын</w:t>
      </w:r>
      <w:r w:rsidRPr="008C395F">
        <w:rPr>
          <w:rFonts w:ascii="Times New Roman" w:hAnsi="Times New Roman"/>
          <w:sz w:val="28"/>
          <w:szCs w:val="28"/>
          <w:lang w:val="ky-KG"/>
        </w:rPr>
        <w:t xml:space="preserve"> долбоору </w:t>
      </w:r>
      <w:r w:rsidRPr="008C395F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мыйзамдардын, </w:t>
      </w:r>
      <w:r w:rsidRPr="00853FDF">
        <w:rPr>
          <w:rFonts w:ascii="Times New Roman" w:hAnsi="Times New Roman" w:cs="Times New Roman"/>
          <w:sz w:val="28"/>
          <w:szCs w:val="28"/>
          <w:lang w:val="ky-KG"/>
        </w:rPr>
        <w:t>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53FDF" w:rsidRPr="00853FDF" w:rsidRDefault="00853FDF" w:rsidP="00853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188A" w:rsidRPr="0050057D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853FDF" w:rsidRPr="0050057D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EA188A" w:rsidRPr="0050057D" w:rsidRDefault="00853FDF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3F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C39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долбоорун кабыл алган учурда анын ишке ашырылышы республикалык бюджеттен кошумча финансылык чыгымдарды талап кылбайт.</w:t>
      </w:r>
    </w:p>
    <w:p w:rsidR="00EA188A" w:rsidRPr="0050057D" w:rsidRDefault="00EA188A" w:rsidP="00EA1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188A" w:rsidRPr="0050057D" w:rsidRDefault="00EA188A" w:rsidP="00EA1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="00853FDF" w:rsidRPr="0050057D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A0532E" w:rsidRPr="0050057D" w:rsidRDefault="00853FDF" w:rsidP="00853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057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0057D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A62E46" w:rsidRPr="0050057D" w:rsidRDefault="00A62E46" w:rsidP="00853F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7738C" w:rsidRPr="0050057D" w:rsidRDefault="00F7738C" w:rsidP="00853F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7738C" w:rsidRPr="0030222B" w:rsidRDefault="00F7738C" w:rsidP="00F7738C">
      <w:pPr>
        <w:pStyle w:val="aa"/>
        <w:rPr>
          <w:rFonts w:ascii="Times New Roman" w:hAnsi="Times New Roman" w:cs="Times New Roman"/>
          <w:b/>
          <w:bCs/>
          <w:sz w:val="28"/>
          <w:szCs w:val="28"/>
        </w:rPr>
      </w:pPr>
      <w:r w:rsidRPr="0030222B"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  <w:r w:rsidRPr="003022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7738C" w:rsidRPr="0030222B" w:rsidRDefault="00F7738C" w:rsidP="00F7738C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30222B">
        <w:rPr>
          <w:rFonts w:ascii="Times New Roman" w:hAnsi="Times New Roman" w:cs="Times New Roman"/>
          <w:b/>
          <w:sz w:val="28"/>
          <w:szCs w:val="28"/>
        </w:rPr>
        <w:t xml:space="preserve">Социалдык фондунун төрагасынын </w:t>
      </w:r>
    </w:p>
    <w:p w:rsidR="00F7738C" w:rsidRPr="0030222B" w:rsidRDefault="00F7738C" w:rsidP="00F7738C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биринчи орун басары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   </w:t>
      </w:r>
      <w:r w:rsidRPr="003022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Г.Джуматаева     </w:t>
      </w:r>
    </w:p>
    <w:p w:rsidR="00A50427" w:rsidRPr="00454942" w:rsidRDefault="00A50427" w:rsidP="00A0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54942">
        <w:rPr>
          <w:rFonts w:ascii="Times New Roman" w:hAnsi="Times New Roman" w:cs="Times New Roman"/>
          <w:sz w:val="24"/>
          <w:szCs w:val="24"/>
        </w:rPr>
        <w:t xml:space="preserve"> </w:t>
      </w:r>
      <w:r w:rsidR="00454942" w:rsidRPr="0045494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54942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bookmarkStart w:id="0" w:name="_GoBack"/>
      <w:bookmarkEnd w:id="0"/>
      <w:r w:rsidR="00454942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454942" w:rsidRPr="00454942">
        <w:rPr>
          <w:rFonts w:ascii="Times New Roman" w:hAnsi="Times New Roman" w:cs="Times New Roman"/>
          <w:sz w:val="24"/>
          <w:szCs w:val="24"/>
        </w:rPr>
        <w:t>(</w:t>
      </w:r>
      <w:r w:rsidR="00454942" w:rsidRPr="00454942">
        <w:rPr>
          <w:rFonts w:ascii="Times New Roman" w:hAnsi="Times New Roman" w:cs="Times New Roman"/>
          <w:sz w:val="24"/>
          <w:szCs w:val="24"/>
          <w:lang w:val="ky-KG"/>
        </w:rPr>
        <w:t>төрага жок учурда</w:t>
      </w:r>
      <w:r w:rsidR="00454942" w:rsidRPr="00454942">
        <w:rPr>
          <w:rFonts w:ascii="Times New Roman" w:hAnsi="Times New Roman" w:cs="Times New Roman"/>
          <w:sz w:val="24"/>
          <w:szCs w:val="24"/>
        </w:rPr>
        <w:t>)</w:t>
      </w:r>
    </w:p>
    <w:sectPr w:rsidR="00A50427" w:rsidRPr="00454942" w:rsidSect="00E206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3CC"/>
    <w:rsid w:val="0000301E"/>
    <w:rsid w:val="000075EC"/>
    <w:rsid w:val="00025DA2"/>
    <w:rsid w:val="000365F6"/>
    <w:rsid w:val="00051D29"/>
    <w:rsid w:val="00054D02"/>
    <w:rsid w:val="0006139A"/>
    <w:rsid w:val="00061A86"/>
    <w:rsid w:val="0006234B"/>
    <w:rsid w:val="0006490B"/>
    <w:rsid w:val="000662D7"/>
    <w:rsid w:val="00067020"/>
    <w:rsid w:val="00075093"/>
    <w:rsid w:val="0009263B"/>
    <w:rsid w:val="000940F5"/>
    <w:rsid w:val="000A3F91"/>
    <w:rsid w:val="000C13C0"/>
    <w:rsid w:val="000D32A4"/>
    <w:rsid w:val="000D5D7D"/>
    <w:rsid w:val="000E0748"/>
    <w:rsid w:val="000E63F2"/>
    <w:rsid w:val="000E7321"/>
    <w:rsid w:val="000F2E83"/>
    <w:rsid w:val="000F3BE1"/>
    <w:rsid w:val="00101604"/>
    <w:rsid w:val="00102FA9"/>
    <w:rsid w:val="0011440B"/>
    <w:rsid w:val="00117736"/>
    <w:rsid w:val="0012023D"/>
    <w:rsid w:val="0012178B"/>
    <w:rsid w:val="00141E00"/>
    <w:rsid w:val="0014498F"/>
    <w:rsid w:val="0014537B"/>
    <w:rsid w:val="00157F04"/>
    <w:rsid w:val="00162312"/>
    <w:rsid w:val="0016485E"/>
    <w:rsid w:val="00180854"/>
    <w:rsid w:val="0018677E"/>
    <w:rsid w:val="00192121"/>
    <w:rsid w:val="0019374C"/>
    <w:rsid w:val="001B519A"/>
    <w:rsid w:val="001C0AC7"/>
    <w:rsid w:val="001C6B14"/>
    <w:rsid w:val="001D5DA2"/>
    <w:rsid w:val="001E135E"/>
    <w:rsid w:val="001F4F4D"/>
    <w:rsid w:val="00204F85"/>
    <w:rsid w:val="00206C6B"/>
    <w:rsid w:val="00214A1D"/>
    <w:rsid w:val="002162DF"/>
    <w:rsid w:val="002253CC"/>
    <w:rsid w:val="00225D26"/>
    <w:rsid w:val="00230417"/>
    <w:rsid w:val="00231B36"/>
    <w:rsid w:val="00237603"/>
    <w:rsid w:val="00237F38"/>
    <w:rsid w:val="00243712"/>
    <w:rsid w:val="00250CA9"/>
    <w:rsid w:val="00251BFB"/>
    <w:rsid w:val="00252262"/>
    <w:rsid w:val="00260DCE"/>
    <w:rsid w:val="002751E6"/>
    <w:rsid w:val="0027528E"/>
    <w:rsid w:val="00285071"/>
    <w:rsid w:val="002854C9"/>
    <w:rsid w:val="0029091B"/>
    <w:rsid w:val="002A6058"/>
    <w:rsid w:val="002B20F6"/>
    <w:rsid w:val="002B6C9A"/>
    <w:rsid w:val="002C4F31"/>
    <w:rsid w:val="002C6A30"/>
    <w:rsid w:val="002D19C9"/>
    <w:rsid w:val="002D221A"/>
    <w:rsid w:val="002D6095"/>
    <w:rsid w:val="002D6F3E"/>
    <w:rsid w:val="002E1DC1"/>
    <w:rsid w:val="002E2CB6"/>
    <w:rsid w:val="002E5658"/>
    <w:rsid w:val="002E69C2"/>
    <w:rsid w:val="002F1CCD"/>
    <w:rsid w:val="002F6BF7"/>
    <w:rsid w:val="00300B76"/>
    <w:rsid w:val="00311586"/>
    <w:rsid w:val="003118D8"/>
    <w:rsid w:val="0031195E"/>
    <w:rsid w:val="00313944"/>
    <w:rsid w:val="003154F8"/>
    <w:rsid w:val="003268E7"/>
    <w:rsid w:val="00331460"/>
    <w:rsid w:val="0033594C"/>
    <w:rsid w:val="00336221"/>
    <w:rsid w:val="00336B06"/>
    <w:rsid w:val="003433F9"/>
    <w:rsid w:val="00356E69"/>
    <w:rsid w:val="00364716"/>
    <w:rsid w:val="00371758"/>
    <w:rsid w:val="00371CA8"/>
    <w:rsid w:val="00381185"/>
    <w:rsid w:val="00385E03"/>
    <w:rsid w:val="00395C8F"/>
    <w:rsid w:val="003961F5"/>
    <w:rsid w:val="00396CD5"/>
    <w:rsid w:val="003A2F9D"/>
    <w:rsid w:val="003A3A97"/>
    <w:rsid w:val="003A7746"/>
    <w:rsid w:val="003B1EC9"/>
    <w:rsid w:val="003C0E1F"/>
    <w:rsid w:val="003E29D1"/>
    <w:rsid w:val="003F021D"/>
    <w:rsid w:val="003F137F"/>
    <w:rsid w:val="003F3CA7"/>
    <w:rsid w:val="00402BD2"/>
    <w:rsid w:val="00415082"/>
    <w:rsid w:val="004154C4"/>
    <w:rsid w:val="0042366F"/>
    <w:rsid w:val="00425D77"/>
    <w:rsid w:val="00426B03"/>
    <w:rsid w:val="004342A7"/>
    <w:rsid w:val="004514E5"/>
    <w:rsid w:val="0045387C"/>
    <w:rsid w:val="00454942"/>
    <w:rsid w:val="004600B8"/>
    <w:rsid w:val="004724BB"/>
    <w:rsid w:val="00472AA8"/>
    <w:rsid w:val="00474F57"/>
    <w:rsid w:val="0047548B"/>
    <w:rsid w:val="00477B15"/>
    <w:rsid w:val="00477DD4"/>
    <w:rsid w:val="00484D06"/>
    <w:rsid w:val="00492CAC"/>
    <w:rsid w:val="004A48DD"/>
    <w:rsid w:val="004B02C2"/>
    <w:rsid w:val="004B02CB"/>
    <w:rsid w:val="004B5CF4"/>
    <w:rsid w:val="004B754C"/>
    <w:rsid w:val="004C24C6"/>
    <w:rsid w:val="004C513E"/>
    <w:rsid w:val="004D6895"/>
    <w:rsid w:val="004E0645"/>
    <w:rsid w:val="004E5080"/>
    <w:rsid w:val="004F1C99"/>
    <w:rsid w:val="004F7D62"/>
    <w:rsid w:val="0050057D"/>
    <w:rsid w:val="005047B8"/>
    <w:rsid w:val="00507EEA"/>
    <w:rsid w:val="00510514"/>
    <w:rsid w:val="00530411"/>
    <w:rsid w:val="005339AB"/>
    <w:rsid w:val="005361E8"/>
    <w:rsid w:val="0054042F"/>
    <w:rsid w:val="00542974"/>
    <w:rsid w:val="00545286"/>
    <w:rsid w:val="005464DE"/>
    <w:rsid w:val="005514A6"/>
    <w:rsid w:val="00551C8A"/>
    <w:rsid w:val="00553F64"/>
    <w:rsid w:val="00561253"/>
    <w:rsid w:val="00562950"/>
    <w:rsid w:val="00562AF8"/>
    <w:rsid w:val="005674AB"/>
    <w:rsid w:val="00574D99"/>
    <w:rsid w:val="00583506"/>
    <w:rsid w:val="0059249C"/>
    <w:rsid w:val="00592C54"/>
    <w:rsid w:val="00594F76"/>
    <w:rsid w:val="005956AB"/>
    <w:rsid w:val="005A03DD"/>
    <w:rsid w:val="005A3C00"/>
    <w:rsid w:val="005A7451"/>
    <w:rsid w:val="005B0975"/>
    <w:rsid w:val="005B6D08"/>
    <w:rsid w:val="005D198A"/>
    <w:rsid w:val="005D524D"/>
    <w:rsid w:val="005D67B6"/>
    <w:rsid w:val="005E1ADD"/>
    <w:rsid w:val="005E456B"/>
    <w:rsid w:val="005E4BD8"/>
    <w:rsid w:val="005E73F6"/>
    <w:rsid w:val="005F3B42"/>
    <w:rsid w:val="006016C7"/>
    <w:rsid w:val="00606902"/>
    <w:rsid w:val="00610E8F"/>
    <w:rsid w:val="00620440"/>
    <w:rsid w:val="00623A42"/>
    <w:rsid w:val="0062541E"/>
    <w:rsid w:val="00632E46"/>
    <w:rsid w:val="00643ED1"/>
    <w:rsid w:val="00653AF4"/>
    <w:rsid w:val="00655CCE"/>
    <w:rsid w:val="00664361"/>
    <w:rsid w:val="00670AAC"/>
    <w:rsid w:val="00672F7D"/>
    <w:rsid w:val="00677311"/>
    <w:rsid w:val="006861C9"/>
    <w:rsid w:val="006A19F4"/>
    <w:rsid w:val="006A1A9B"/>
    <w:rsid w:val="006A24D9"/>
    <w:rsid w:val="006A35FD"/>
    <w:rsid w:val="006A5F69"/>
    <w:rsid w:val="006B2BEE"/>
    <w:rsid w:val="006C22CF"/>
    <w:rsid w:val="006C367C"/>
    <w:rsid w:val="006C4CCE"/>
    <w:rsid w:val="006D4153"/>
    <w:rsid w:val="006D4184"/>
    <w:rsid w:val="006D6282"/>
    <w:rsid w:val="006E09F8"/>
    <w:rsid w:val="006E3563"/>
    <w:rsid w:val="006F79DF"/>
    <w:rsid w:val="006F7A9C"/>
    <w:rsid w:val="006F7EB0"/>
    <w:rsid w:val="007013DE"/>
    <w:rsid w:val="0072539B"/>
    <w:rsid w:val="00727B62"/>
    <w:rsid w:val="00742A24"/>
    <w:rsid w:val="00743E70"/>
    <w:rsid w:val="007608E6"/>
    <w:rsid w:val="00762F8E"/>
    <w:rsid w:val="00766582"/>
    <w:rsid w:val="00766FDD"/>
    <w:rsid w:val="007732E5"/>
    <w:rsid w:val="00774820"/>
    <w:rsid w:val="00785750"/>
    <w:rsid w:val="00786020"/>
    <w:rsid w:val="0078781C"/>
    <w:rsid w:val="007956DA"/>
    <w:rsid w:val="00795948"/>
    <w:rsid w:val="007A359A"/>
    <w:rsid w:val="007A3F12"/>
    <w:rsid w:val="007A5ED0"/>
    <w:rsid w:val="007B2E8E"/>
    <w:rsid w:val="007B41D2"/>
    <w:rsid w:val="007C0605"/>
    <w:rsid w:val="007C6F7E"/>
    <w:rsid w:val="007E2CC5"/>
    <w:rsid w:val="007E3713"/>
    <w:rsid w:val="007E4940"/>
    <w:rsid w:val="007E554E"/>
    <w:rsid w:val="0080216F"/>
    <w:rsid w:val="00805761"/>
    <w:rsid w:val="00811ED7"/>
    <w:rsid w:val="008225BE"/>
    <w:rsid w:val="0082299E"/>
    <w:rsid w:val="00830D7C"/>
    <w:rsid w:val="00842479"/>
    <w:rsid w:val="0084524A"/>
    <w:rsid w:val="0084731A"/>
    <w:rsid w:val="00850D62"/>
    <w:rsid w:val="00852E14"/>
    <w:rsid w:val="00853FDF"/>
    <w:rsid w:val="00862161"/>
    <w:rsid w:val="00863CA9"/>
    <w:rsid w:val="0086765D"/>
    <w:rsid w:val="0086794F"/>
    <w:rsid w:val="00874A25"/>
    <w:rsid w:val="00875DE1"/>
    <w:rsid w:val="00887404"/>
    <w:rsid w:val="008909D6"/>
    <w:rsid w:val="008938EF"/>
    <w:rsid w:val="00893EB9"/>
    <w:rsid w:val="008957A5"/>
    <w:rsid w:val="008A71F4"/>
    <w:rsid w:val="008B68C8"/>
    <w:rsid w:val="008B7E24"/>
    <w:rsid w:val="008C4E47"/>
    <w:rsid w:val="008D5AE9"/>
    <w:rsid w:val="008D6C5A"/>
    <w:rsid w:val="008F6598"/>
    <w:rsid w:val="0090496C"/>
    <w:rsid w:val="009106C3"/>
    <w:rsid w:val="0091159D"/>
    <w:rsid w:val="00915891"/>
    <w:rsid w:val="0092360A"/>
    <w:rsid w:val="00927EA1"/>
    <w:rsid w:val="009339E2"/>
    <w:rsid w:val="009412E5"/>
    <w:rsid w:val="009468C8"/>
    <w:rsid w:val="00946E4C"/>
    <w:rsid w:val="009571D9"/>
    <w:rsid w:val="00960657"/>
    <w:rsid w:val="00961B9D"/>
    <w:rsid w:val="00962CF1"/>
    <w:rsid w:val="00963986"/>
    <w:rsid w:val="00966AB3"/>
    <w:rsid w:val="0098296A"/>
    <w:rsid w:val="00983EB3"/>
    <w:rsid w:val="009977EF"/>
    <w:rsid w:val="00997F23"/>
    <w:rsid w:val="009A30F4"/>
    <w:rsid w:val="009A5745"/>
    <w:rsid w:val="009A66F3"/>
    <w:rsid w:val="009B1E62"/>
    <w:rsid w:val="009B284C"/>
    <w:rsid w:val="009B324E"/>
    <w:rsid w:val="009D73A1"/>
    <w:rsid w:val="009E21CC"/>
    <w:rsid w:val="009E2C9D"/>
    <w:rsid w:val="009E335C"/>
    <w:rsid w:val="009E7A36"/>
    <w:rsid w:val="00A003EC"/>
    <w:rsid w:val="00A0041A"/>
    <w:rsid w:val="00A01D88"/>
    <w:rsid w:val="00A0403F"/>
    <w:rsid w:val="00A0532E"/>
    <w:rsid w:val="00A12A68"/>
    <w:rsid w:val="00A15C87"/>
    <w:rsid w:val="00A201A1"/>
    <w:rsid w:val="00A31350"/>
    <w:rsid w:val="00A347B9"/>
    <w:rsid w:val="00A41FD7"/>
    <w:rsid w:val="00A42AE9"/>
    <w:rsid w:val="00A44D81"/>
    <w:rsid w:val="00A45CF1"/>
    <w:rsid w:val="00A50427"/>
    <w:rsid w:val="00A515AA"/>
    <w:rsid w:val="00A562EA"/>
    <w:rsid w:val="00A6147C"/>
    <w:rsid w:val="00A62E46"/>
    <w:rsid w:val="00A65FE6"/>
    <w:rsid w:val="00A67D38"/>
    <w:rsid w:val="00A73BF9"/>
    <w:rsid w:val="00A826FA"/>
    <w:rsid w:val="00A82B1C"/>
    <w:rsid w:val="00A83805"/>
    <w:rsid w:val="00A94186"/>
    <w:rsid w:val="00A9693B"/>
    <w:rsid w:val="00AA1D54"/>
    <w:rsid w:val="00AA2E79"/>
    <w:rsid w:val="00AA575F"/>
    <w:rsid w:val="00AB4DEC"/>
    <w:rsid w:val="00AC0312"/>
    <w:rsid w:val="00AC3F6C"/>
    <w:rsid w:val="00AC631E"/>
    <w:rsid w:val="00AD3CF9"/>
    <w:rsid w:val="00AD716C"/>
    <w:rsid w:val="00AE23E4"/>
    <w:rsid w:val="00AE32F6"/>
    <w:rsid w:val="00AF0639"/>
    <w:rsid w:val="00AF0E6A"/>
    <w:rsid w:val="00AF5788"/>
    <w:rsid w:val="00AF6751"/>
    <w:rsid w:val="00B130E2"/>
    <w:rsid w:val="00B333E2"/>
    <w:rsid w:val="00B36189"/>
    <w:rsid w:val="00B376AE"/>
    <w:rsid w:val="00B441FA"/>
    <w:rsid w:val="00B47C0D"/>
    <w:rsid w:val="00B54399"/>
    <w:rsid w:val="00B67BD8"/>
    <w:rsid w:val="00B7404F"/>
    <w:rsid w:val="00B81F9A"/>
    <w:rsid w:val="00B828A9"/>
    <w:rsid w:val="00B87A3A"/>
    <w:rsid w:val="00B937DC"/>
    <w:rsid w:val="00B942AC"/>
    <w:rsid w:val="00B9466B"/>
    <w:rsid w:val="00B95E47"/>
    <w:rsid w:val="00B97C08"/>
    <w:rsid w:val="00BA6625"/>
    <w:rsid w:val="00BB1D3D"/>
    <w:rsid w:val="00BB392E"/>
    <w:rsid w:val="00BE121A"/>
    <w:rsid w:val="00BE1519"/>
    <w:rsid w:val="00BE30D3"/>
    <w:rsid w:val="00BE709F"/>
    <w:rsid w:val="00BF12B8"/>
    <w:rsid w:val="00BF2412"/>
    <w:rsid w:val="00BF767C"/>
    <w:rsid w:val="00C008DF"/>
    <w:rsid w:val="00C15DB8"/>
    <w:rsid w:val="00C1611D"/>
    <w:rsid w:val="00C27674"/>
    <w:rsid w:val="00C35D04"/>
    <w:rsid w:val="00C44D34"/>
    <w:rsid w:val="00C45AD6"/>
    <w:rsid w:val="00C51B6D"/>
    <w:rsid w:val="00C54E89"/>
    <w:rsid w:val="00C5534E"/>
    <w:rsid w:val="00C5692A"/>
    <w:rsid w:val="00C67122"/>
    <w:rsid w:val="00C72C3E"/>
    <w:rsid w:val="00C731D8"/>
    <w:rsid w:val="00C82267"/>
    <w:rsid w:val="00C8337F"/>
    <w:rsid w:val="00C84C11"/>
    <w:rsid w:val="00C87264"/>
    <w:rsid w:val="00C9060E"/>
    <w:rsid w:val="00C91351"/>
    <w:rsid w:val="00C94583"/>
    <w:rsid w:val="00CA687E"/>
    <w:rsid w:val="00CB2923"/>
    <w:rsid w:val="00CB49F5"/>
    <w:rsid w:val="00CB53F9"/>
    <w:rsid w:val="00CC2A3E"/>
    <w:rsid w:val="00CC3BFC"/>
    <w:rsid w:val="00CC741B"/>
    <w:rsid w:val="00CD0D7F"/>
    <w:rsid w:val="00CD29C8"/>
    <w:rsid w:val="00CD5703"/>
    <w:rsid w:val="00CD5922"/>
    <w:rsid w:val="00CD7BD7"/>
    <w:rsid w:val="00CE25B0"/>
    <w:rsid w:val="00CE57C8"/>
    <w:rsid w:val="00CE6701"/>
    <w:rsid w:val="00CF056D"/>
    <w:rsid w:val="00CF5D95"/>
    <w:rsid w:val="00CF78DE"/>
    <w:rsid w:val="00D000F6"/>
    <w:rsid w:val="00D04DCF"/>
    <w:rsid w:val="00D05196"/>
    <w:rsid w:val="00D22173"/>
    <w:rsid w:val="00D25328"/>
    <w:rsid w:val="00D27001"/>
    <w:rsid w:val="00D330AF"/>
    <w:rsid w:val="00D34A9F"/>
    <w:rsid w:val="00D369BC"/>
    <w:rsid w:val="00D42F34"/>
    <w:rsid w:val="00D468C8"/>
    <w:rsid w:val="00D526FF"/>
    <w:rsid w:val="00D52E15"/>
    <w:rsid w:val="00D536BF"/>
    <w:rsid w:val="00D6717B"/>
    <w:rsid w:val="00D701ED"/>
    <w:rsid w:val="00D810DA"/>
    <w:rsid w:val="00DB0C17"/>
    <w:rsid w:val="00DC5063"/>
    <w:rsid w:val="00DC50B0"/>
    <w:rsid w:val="00DD2CB5"/>
    <w:rsid w:val="00DD4161"/>
    <w:rsid w:val="00DD67E0"/>
    <w:rsid w:val="00DD71B3"/>
    <w:rsid w:val="00DE4A14"/>
    <w:rsid w:val="00DF210D"/>
    <w:rsid w:val="00DF40DD"/>
    <w:rsid w:val="00DF646C"/>
    <w:rsid w:val="00E07310"/>
    <w:rsid w:val="00E20635"/>
    <w:rsid w:val="00E23C16"/>
    <w:rsid w:val="00E26CD8"/>
    <w:rsid w:val="00E319F3"/>
    <w:rsid w:val="00E35E4D"/>
    <w:rsid w:val="00E43787"/>
    <w:rsid w:val="00E51A12"/>
    <w:rsid w:val="00E6016B"/>
    <w:rsid w:val="00E62955"/>
    <w:rsid w:val="00E6521F"/>
    <w:rsid w:val="00E71C18"/>
    <w:rsid w:val="00E75B00"/>
    <w:rsid w:val="00E81C0D"/>
    <w:rsid w:val="00E83E62"/>
    <w:rsid w:val="00E87ED7"/>
    <w:rsid w:val="00E902F4"/>
    <w:rsid w:val="00E92821"/>
    <w:rsid w:val="00EA188A"/>
    <w:rsid w:val="00EA2831"/>
    <w:rsid w:val="00EA51CC"/>
    <w:rsid w:val="00EA698F"/>
    <w:rsid w:val="00EB3153"/>
    <w:rsid w:val="00EB3F13"/>
    <w:rsid w:val="00EC3247"/>
    <w:rsid w:val="00EC493A"/>
    <w:rsid w:val="00EC5D0F"/>
    <w:rsid w:val="00ED1CC7"/>
    <w:rsid w:val="00ED2EDD"/>
    <w:rsid w:val="00ED5F08"/>
    <w:rsid w:val="00EE0F4E"/>
    <w:rsid w:val="00F27774"/>
    <w:rsid w:val="00F30318"/>
    <w:rsid w:val="00F30DF6"/>
    <w:rsid w:val="00F3721A"/>
    <w:rsid w:val="00F406B6"/>
    <w:rsid w:val="00F40EB6"/>
    <w:rsid w:val="00F53562"/>
    <w:rsid w:val="00F74937"/>
    <w:rsid w:val="00F76690"/>
    <w:rsid w:val="00F7738C"/>
    <w:rsid w:val="00F9561E"/>
    <w:rsid w:val="00F96000"/>
    <w:rsid w:val="00FA0CA5"/>
    <w:rsid w:val="00FA5B80"/>
    <w:rsid w:val="00FB13AD"/>
    <w:rsid w:val="00FB27BD"/>
    <w:rsid w:val="00FB2A31"/>
    <w:rsid w:val="00FB39BF"/>
    <w:rsid w:val="00FB732E"/>
    <w:rsid w:val="00FC3104"/>
    <w:rsid w:val="00FC7F95"/>
    <w:rsid w:val="00FD39D9"/>
    <w:rsid w:val="00FD42DB"/>
    <w:rsid w:val="00FE145A"/>
    <w:rsid w:val="00FE2372"/>
    <w:rsid w:val="00FE3EEB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Tekst">
    <w:name w:val="_Текст обычный (tkTekst)"/>
    <w:basedOn w:val="a"/>
    <w:rsid w:val="008A7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8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296A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E83E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Rekvizit">
    <w:name w:val="_Реквизит (tkRekvizit)"/>
    <w:basedOn w:val="a"/>
    <w:rsid w:val="00E83E6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customStyle="1" w:styleId="tkForma">
    <w:name w:val="_Форма (tkForma)"/>
    <w:basedOn w:val="a"/>
    <w:rsid w:val="00E83E6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character" w:customStyle="1" w:styleId="a6">
    <w:name w:val="НБКР. Текст. Основной Знак"/>
    <w:link w:val="a7"/>
    <w:locked/>
    <w:rsid w:val="00AC631E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7">
    <w:name w:val="НБКР. Текст. Основной"/>
    <w:basedOn w:val="a"/>
    <w:link w:val="a6"/>
    <w:autoRedefine/>
    <w:qFormat/>
    <w:rsid w:val="00AC631E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42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A9693B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F7738C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b">
    <w:name w:val="Нижний колонтитул Знак"/>
    <w:basedOn w:val="a0"/>
    <w:link w:val="aa"/>
    <w:uiPriority w:val="99"/>
    <w:rsid w:val="00F7738C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24C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16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2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tkTekst">
    <w:name w:val="_Текст обычный (tkTekst)"/>
    <w:basedOn w:val="a"/>
    <w:rsid w:val="008A7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98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296A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E83E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Rekvizit">
    <w:name w:val="_Реквизит (tkRekvizit)"/>
    <w:basedOn w:val="a"/>
    <w:rsid w:val="00E83E6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customStyle="1" w:styleId="tkForma">
    <w:name w:val="_Форма (tkForma)"/>
    <w:basedOn w:val="a"/>
    <w:rsid w:val="00E83E6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character" w:customStyle="1" w:styleId="a6">
    <w:name w:val="НБКР. Текст. Основной Знак"/>
    <w:link w:val="a7"/>
    <w:locked/>
    <w:rsid w:val="00AC631E"/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7">
    <w:name w:val="НБКР. Текст. Основной"/>
    <w:basedOn w:val="a"/>
    <w:link w:val="a6"/>
    <w:autoRedefine/>
    <w:qFormat/>
    <w:rsid w:val="00AC631E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42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A9693B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F7738C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b">
    <w:name w:val="Нижний колонтитул Знак"/>
    <w:basedOn w:val="a0"/>
    <w:link w:val="aa"/>
    <w:uiPriority w:val="99"/>
    <w:rsid w:val="00F7738C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580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oktom://db/11581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5809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158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2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69D0-61B5-4680-9931-074AFDE3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ibragimova</dc:creator>
  <cp:lastModifiedBy>Аксана Рысбаева</cp:lastModifiedBy>
  <cp:revision>47</cp:revision>
  <cp:lastPrinted>2020-11-28T04:38:00Z</cp:lastPrinted>
  <dcterms:created xsi:type="dcterms:W3CDTF">2020-12-01T03:50:00Z</dcterms:created>
  <dcterms:modified xsi:type="dcterms:W3CDTF">2020-12-04T10:31:00Z</dcterms:modified>
</cp:coreProperties>
</file>